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A31" w:rsidRDefault="00D80A31" w:rsidP="00D80A31">
      <w:pPr>
        <w:shd w:val="clear" w:color="auto" w:fill="FFFFFF"/>
        <w:tabs>
          <w:tab w:val="left" w:pos="360"/>
        </w:tabs>
        <w:spacing w:line="480" w:lineRule="exact"/>
        <w:jc w:val="center"/>
        <w:rPr>
          <w:i/>
          <w:sz w:val="28"/>
          <w:szCs w:val="28"/>
        </w:rPr>
      </w:pPr>
      <w:r w:rsidRPr="00D80A31">
        <w:rPr>
          <w:i/>
          <w:sz w:val="28"/>
          <w:szCs w:val="28"/>
        </w:rPr>
        <w:t>Тест «Депозиты»</w:t>
      </w:r>
    </w:p>
    <w:p w:rsidR="000D15DB" w:rsidRPr="00D80A31" w:rsidRDefault="000D15DB" w:rsidP="00D80A31">
      <w:pPr>
        <w:shd w:val="clear" w:color="auto" w:fill="FFFFFF"/>
        <w:tabs>
          <w:tab w:val="left" w:pos="360"/>
        </w:tabs>
        <w:spacing w:line="480" w:lineRule="exact"/>
        <w:jc w:val="center"/>
        <w:rPr>
          <w:i/>
          <w:sz w:val="28"/>
          <w:szCs w:val="28"/>
        </w:rPr>
      </w:pPr>
    </w:p>
    <w:p w:rsidR="00D80A31" w:rsidRPr="001E384B" w:rsidRDefault="00D80A31" w:rsidP="000D15DB">
      <w:pPr>
        <w:shd w:val="clear" w:color="auto" w:fill="FFFFFF"/>
        <w:tabs>
          <w:tab w:val="left" w:pos="360"/>
        </w:tabs>
        <w:rPr>
          <w:b/>
        </w:rPr>
      </w:pPr>
      <w:r w:rsidRPr="001E384B">
        <w:rPr>
          <w:b/>
          <w:spacing w:val="-28"/>
          <w:sz w:val="28"/>
          <w:szCs w:val="28"/>
        </w:rPr>
        <w:t>1.</w:t>
      </w:r>
      <w:r w:rsidRPr="001E384B">
        <w:rPr>
          <w:b/>
          <w:sz w:val="28"/>
          <w:szCs w:val="28"/>
        </w:rPr>
        <w:tab/>
      </w:r>
      <w:r w:rsidRPr="001E384B">
        <w:rPr>
          <w:rFonts w:eastAsia="Times New Roman"/>
          <w:b/>
          <w:sz w:val="28"/>
          <w:szCs w:val="28"/>
        </w:rPr>
        <w:t>Если  инфляция за прошедший  месяц  составила   1%,  то  покупательная</w:t>
      </w:r>
      <w:r w:rsidR="001E384B">
        <w:rPr>
          <w:rFonts w:eastAsia="Times New Roman"/>
          <w:b/>
          <w:sz w:val="28"/>
          <w:szCs w:val="28"/>
        </w:rPr>
        <w:t xml:space="preserve"> </w:t>
      </w:r>
      <w:r w:rsidRPr="001E384B">
        <w:rPr>
          <w:rFonts w:eastAsia="Times New Roman"/>
          <w:b/>
          <w:sz w:val="28"/>
          <w:szCs w:val="28"/>
        </w:rPr>
        <w:t>способность денег за этот период уменьшилась на 1%.</w:t>
      </w:r>
    </w:p>
    <w:p w:rsidR="00D80A31" w:rsidRPr="000D15DB" w:rsidRDefault="00D80A31" w:rsidP="000D15DB">
      <w:pPr>
        <w:shd w:val="clear" w:color="auto" w:fill="FFFFFF"/>
        <w:tabs>
          <w:tab w:val="left" w:pos="1080"/>
          <w:tab w:val="left" w:pos="5035"/>
          <w:tab w:val="left" w:pos="6115"/>
        </w:tabs>
        <w:spacing w:before="10"/>
        <w:ind w:left="10"/>
      </w:pPr>
      <w:r w:rsidRPr="000D15DB">
        <w:rPr>
          <w:rFonts w:eastAsia="Times New Roman"/>
          <w:spacing w:val="-17"/>
          <w:sz w:val="28"/>
          <w:szCs w:val="28"/>
        </w:rPr>
        <w:t>а.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4"/>
          <w:sz w:val="28"/>
          <w:szCs w:val="28"/>
        </w:rPr>
        <w:t>Верно</w:t>
      </w:r>
      <w:r w:rsidRPr="000D15DB">
        <w:rPr>
          <w:rFonts w:eastAsia="Times New Roman"/>
          <w:sz w:val="28"/>
          <w:szCs w:val="28"/>
        </w:rPr>
        <w:tab/>
      </w:r>
      <w:r w:rsidR="001E384B">
        <w:rPr>
          <w:rFonts w:eastAsia="Times New Roman"/>
          <w:sz w:val="28"/>
          <w:szCs w:val="28"/>
          <w:lang w:val="en-US"/>
        </w:rPr>
        <w:t>b</w:t>
      </w:r>
      <w:r w:rsidRPr="000D15DB">
        <w:rPr>
          <w:rFonts w:eastAsia="Times New Roman"/>
          <w:spacing w:val="-20"/>
          <w:sz w:val="28"/>
          <w:szCs w:val="28"/>
        </w:rPr>
        <w:t>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"/>
          <w:sz w:val="28"/>
          <w:szCs w:val="28"/>
        </w:rPr>
        <w:t>Неверно</w:t>
      </w:r>
    </w:p>
    <w:p w:rsidR="00D80A31" w:rsidRPr="001E384B" w:rsidRDefault="00D80A31" w:rsidP="000D15DB">
      <w:pPr>
        <w:shd w:val="clear" w:color="auto" w:fill="FFFFFF"/>
        <w:tabs>
          <w:tab w:val="left" w:pos="360"/>
        </w:tabs>
        <w:rPr>
          <w:b/>
        </w:rPr>
      </w:pPr>
      <w:r w:rsidRPr="001E384B">
        <w:rPr>
          <w:b/>
          <w:spacing w:val="-16"/>
          <w:sz w:val="28"/>
          <w:szCs w:val="28"/>
        </w:rPr>
        <w:t>2.</w:t>
      </w:r>
      <w:r w:rsidRPr="001E384B">
        <w:rPr>
          <w:b/>
          <w:sz w:val="28"/>
          <w:szCs w:val="28"/>
        </w:rPr>
        <w:tab/>
      </w:r>
      <w:r w:rsidRPr="001E384B">
        <w:rPr>
          <w:rFonts w:eastAsia="Times New Roman"/>
          <w:b/>
          <w:spacing w:val="-2"/>
          <w:sz w:val="28"/>
          <w:szCs w:val="28"/>
        </w:rPr>
        <w:t>Вкладчику выгоднее, если капитализация процентов происходит реже (при</w:t>
      </w:r>
      <w:r w:rsidR="001E384B">
        <w:rPr>
          <w:rFonts w:eastAsia="Times New Roman"/>
          <w:b/>
          <w:spacing w:val="-2"/>
          <w:sz w:val="28"/>
          <w:szCs w:val="28"/>
        </w:rPr>
        <w:t xml:space="preserve"> </w:t>
      </w:r>
      <w:r w:rsidRPr="001E384B">
        <w:rPr>
          <w:rFonts w:eastAsia="Times New Roman"/>
          <w:b/>
          <w:sz w:val="28"/>
          <w:szCs w:val="28"/>
        </w:rPr>
        <w:t>той же ставке и прочих условиях).</w:t>
      </w:r>
    </w:p>
    <w:p w:rsidR="00D80A31" w:rsidRPr="000D15DB" w:rsidRDefault="00D80A31" w:rsidP="000D15DB">
      <w:pPr>
        <w:shd w:val="clear" w:color="auto" w:fill="FFFFFF"/>
        <w:tabs>
          <w:tab w:val="left" w:pos="1080"/>
          <w:tab w:val="left" w:pos="5035"/>
          <w:tab w:val="left" w:pos="6115"/>
        </w:tabs>
        <w:spacing w:before="10"/>
        <w:ind w:left="10"/>
      </w:pPr>
      <w:r w:rsidRPr="000D15DB">
        <w:rPr>
          <w:rFonts w:eastAsia="Times New Roman"/>
          <w:spacing w:val="-17"/>
          <w:sz w:val="28"/>
          <w:szCs w:val="28"/>
        </w:rPr>
        <w:t>а.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4"/>
          <w:sz w:val="28"/>
          <w:szCs w:val="28"/>
        </w:rPr>
        <w:t>Верно</w:t>
      </w:r>
      <w:r w:rsidRPr="000D15DB">
        <w:rPr>
          <w:rFonts w:eastAsia="Times New Roman"/>
          <w:sz w:val="28"/>
          <w:szCs w:val="28"/>
        </w:rPr>
        <w:tab/>
      </w:r>
      <w:r w:rsidR="001E384B">
        <w:rPr>
          <w:rFonts w:eastAsia="Times New Roman"/>
          <w:sz w:val="28"/>
          <w:szCs w:val="28"/>
          <w:lang w:val="en-US"/>
        </w:rPr>
        <w:t>b</w:t>
      </w:r>
      <w:r w:rsidRPr="000D15DB">
        <w:rPr>
          <w:rFonts w:eastAsia="Times New Roman"/>
          <w:spacing w:val="-20"/>
          <w:sz w:val="28"/>
          <w:szCs w:val="28"/>
        </w:rPr>
        <w:t>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"/>
          <w:sz w:val="28"/>
          <w:szCs w:val="28"/>
        </w:rPr>
        <w:t>Неверно</w:t>
      </w:r>
    </w:p>
    <w:p w:rsidR="00D80A31" w:rsidRPr="001E384B" w:rsidRDefault="00D80A31" w:rsidP="000D15DB">
      <w:pPr>
        <w:shd w:val="clear" w:color="auto" w:fill="FFFFFF"/>
        <w:tabs>
          <w:tab w:val="left" w:pos="360"/>
        </w:tabs>
        <w:rPr>
          <w:b/>
        </w:rPr>
      </w:pPr>
      <w:r w:rsidRPr="001E384B">
        <w:rPr>
          <w:b/>
          <w:spacing w:val="-16"/>
          <w:sz w:val="28"/>
          <w:szCs w:val="28"/>
        </w:rPr>
        <w:t>3.</w:t>
      </w:r>
      <w:r w:rsidRPr="001E384B">
        <w:rPr>
          <w:b/>
          <w:sz w:val="28"/>
          <w:szCs w:val="28"/>
        </w:rPr>
        <w:tab/>
      </w:r>
      <w:r w:rsidRPr="001E384B">
        <w:rPr>
          <w:rFonts w:eastAsia="Times New Roman"/>
          <w:b/>
          <w:sz w:val="28"/>
          <w:szCs w:val="28"/>
        </w:rPr>
        <w:t>Чтобы снизить валютный риск, рекомендуется хранить деньги в той</w:t>
      </w:r>
      <w:r w:rsidRPr="001E384B">
        <w:rPr>
          <w:rFonts w:eastAsia="Times New Roman"/>
          <w:b/>
          <w:sz w:val="28"/>
          <w:szCs w:val="28"/>
        </w:rPr>
        <w:br/>
        <w:t>валюте, в которой предстоят расходы.</w:t>
      </w:r>
    </w:p>
    <w:p w:rsidR="00D80A31" w:rsidRPr="000D15DB" w:rsidRDefault="00D80A31" w:rsidP="000D15DB">
      <w:pPr>
        <w:shd w:val="clear" w:color="auto" w:fill="FFFFFF"/>
        <w:tabs>
          <w:tab w:val="left" w:pos="1080"/>
          <w:tab w:val="left" w:pos="5035"/>
          <w:tab w:val="left" w:pos="6115"/>
        </w:tabs>
        <w:spacing w:before="5"/>
        <w:ind w:left="10"/>
      </w:pPr>
      <w:r w:rsidRPr="000D15DB">
        <w:rPr>
          <w:rFonts w:eastAsia="Times New Roman"/>
          <w:spacing w:val="-17"/>
          <w:sz w:val="28"/>
          <w:szCs w:val="28"/>
        </w:rPr>
        <w:t>а.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4"/>
          <w:sz w:val="28"/>
          <w:szCs w:val="28"/>
        </w:rPr>
        <w:t>Верно</w:t>
      </w:r>
      <w:r w:rsidRPr="000D15DB">
        <w:rPr>
          <w:rFonts w:eastAsia="Times New Roman"/>
          <w:sz w:val="28"/>
          <w:szCs w:val="28"/>
        </w:rPr>
        <w:tab/>
      </w:r>
      <w:r w:rsidR="001E384B">
        <w:rPr>
          <w:rFonts w:eastAsia="Times New Roman"/>
          <w:spacing w:val="-20"/>
          <w:sz w:val="28"/>
          <w:szCs w:val="28"/>
          <w:lang w:val="en-US"/>
        </w:rPr>
        <w:t>b</w:t>
      </w:r>
      <w:r w:rsidRPr="000D15DB">
        <w:rPr>
          <w:rFonts w:eastAsia="Times New Roman"/>
          <w:spacing w:val="-20"/>
          <w:sz w:val="28"/>
          <w:szCs w:val="28"/>
        </w:rPr>
        <w:t>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"/>
          <w:sz w:val="28"/>
          <w:szCs w:val="28"/>
        </w:rPr>
        <w:t>Неверно</w:t>
      </w:r>
    </w:p>
    <w:p w:rsidR="00D80A31" w:rsidRPr="000D15DB" w:rsidRDefault="00D80A31" w:rsidP="001E384B">
      <w:pPr>
        <w:shd w:val="clear" w:color="auto" w:fill="FFFFFF"/>
        <w:tabs>
          <w:tab w:val="left" w:pos="360"/>
          <w:tab w:val="left" w:pos="1080"/>
          <w:tab w:val="left" w:pos="5954"/>
          <w:tab w:val="left" w:pos="6804"/>
        </w:tabs>
        <w:ind w:left="5" w:right="3685"/>
      </w:pPr>
      <w:r w:rsidRPr="001E384B">
        <w:rPr>
          <w:b/>
          <w:spacing w:val="-15"/>
          <w:sz w:val="28"/>
          <w:szCs w:val="28"/>
        </w:rPr>
        <w:t>4.</w:t>
      </w:r>
      <w:r w:rsidRPr="001E384B">
        <w:rPr>
          <w:b/>
          <w:sz w:val="28"/>
          <w:szCs w:val="28"/>
        </w:rPr>
        <w:tab/>
      </w:r>
      <w:r w:rsidR="001E384B">
        <w:rPr>
          <w:rFonts w:eastAsia="Times New Roman"/>
          <w:b/>
          <w:spacing w:val="-3"/>
          <w:sz w:val="28"/>
          <w:szCs w:val="28"/>
        </w:rPr>
        <w:t>Как инфляция влияет на н</w:t>
      </w:r>
      <w:r w:rsidRPr="001E384B">
        <w:rPr>
          <w:rFonts w:eastAsia="Times New Roman"/>
          <w:b/>
          <w:spacing w:val="-3"/>
          <w:sz w:val="28"/>
          <w:szCs w:val="28"/>
        </w:rPr>
        <w:t>акопления?</w:t>
      </w:r>
      <w:r w:rsidRPr="001E384B">
        <w:rPr>
          <w:rFonts w:eastAsia="Times New Roman"/>
          <w:b/>
          <w:spacing w:val="-3"/>
          <w:sz w:val="28"/>
          <w:szCs w:val="28"/>
        </w:rPr>
        <w:br/>
      </w:r>
      <w:r w:rsidRPr="000D15DB">
        <w:rPr>
          <w:rFonts w:eastAsia="Times New Roman"/>
          <w:spacing w:val="-16"/>
          <w:sz w:val="28"/>
          <w:szCs w:val="28"/>
        </w:rPr>
        <w:t>а.</w:t>
      </w:r>
      <w:r w:rsidRPr="000D15DB">
        <w:rPr>
          <w:rFonts w:eastAsia="Times New Roman"/>
          <w:sz w:val="28"/>
          <w:szCs w:val="28"/>
        </w:rPr>
        <w:tab/>
      </w:r>
      <w:r w:rsidR="001E384B">
        <w:rPr>
          <w:rFonts w:eastAsia="Times New Roman"/>
          <w:sz w:val="28"/>
          <w:szCs w:val="28"/>
        </w:rPr>
        <w:t xml:space="preserve">          </w:t>
      </w:r>
      <w:r w:rsidRPr="000D15DB">
        <w:rPr>
          <w:rFonts w:eastAsia="Times New Roman"/>
          <w:spacing w:val="-1"/>
          <w:sz w:val="28"/>
          <w:szCs w:val="28"/>
        </w:rPr>
        <w:t>Приумножает накопления</w:t>
      </w:r>
    </w:p>
    <w:p w:rsidR="00D80A31" w:rsidRPr="000D15DB" w:rsidRDefault="001E384B" w:rsidP="000D15DB">
      <w:pPr>
        <w:shd w:val="clear" w:color="auto" w:fill="FFFFFF"/>
        <w:tabs>
          <w:tab w:val="left" w:pos="1080"/>
        </w:tabs>
        <w:spacing w:before="5"/>
      </w:pPr>
      <w:proofErr w:type="gramStart"/>
      <w:r>
        <w:rPr>
          <w:rFonts w:eastAsia="Times New Roman"/>
          <w:spacing w:val="-23"/>
          <w:sz w:val="28"/>
          <w:szCs w:val="28"/>
          <w:lang w:val="en-US"/>
        </w:rPr>
        <w:t>b</w:t>
      </w:r>
      <w:proofErr w:type="gramEnd"/>
      <w:r w:rsidR="00D80A31" w:rsidRPr="000D15DB">
        <w:rPr>
          <w:rFonts w:eastAsia="Times New Roman"/>
          <w:spacing w:val="-23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</w:r>
      <w:r w:rsidR="00D80A31" w:rsidRPr="000D15DB">
        <w:rPr>
          <w:rFonts w:eastAsia="Times New Roman"/>
          <w:spacing w:val="-1"/>
          <w:sz w:val="28"/>
          <w:szCs w:val="28"/>
        </w:rPr>
        <w:t>Никак не влияет</w:t>
      </w:r>
    </w:p>
    <w:p w:rsidR="00D80A31" w:rsidRPr="000D15DB" w:rsidRDefault="00D80A31" w:rsidP="000D15DB">
      <w:pPr>
        <w:shd w:val="clear" w:color="auto" w:fill="FFFFFF"/>
        <w:tabs>
          <w:tab w:val="left" w:pos="1090"/>
        </w:tabs>
        <w:ind w:left="10"/>
      </w:pPr>
      <w:r w:rsidRPr="000D15DB">
        <w:rPr>
          <w:rFonts w:eastAsia="Times New Roman"/>
          <w:spacing w:val="-17"/>
          <w:sz w:val="28"/>
          <w:szCs w:val="28"/>
        </w:rPr>
        <w:t>с.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"/>
          <w:sz w:val="28"/>
          <w:szCs w:val="28"/>
        </w:rPr>
        <w:t>Обесценивает накопления</w:t>
      </w:r>
    </w:p>
    <w:p w:rsidR="00D80A31" w:rsidRPr="000D15DB" w:rsidRDefault="001E384B" w:rsidP="000D15DB">
      <w:pPr>
        <w:shd w:val="clear" w:color="auto" w:fill="FFFFFF"/>
        <w:tabs>
          <w:tab w:val="left" w:pos="1080"/>
        </w:tabs>
        <w:spacing w:before="5"/>
        <w:ind w:left="10"/>
      </w:pPr>
      <w:proofErr w:type="gramStart"/>
      <w:r>
        <w:rPr>
          <w:rFonts w:eastAsia="Times New Roman"/>
          <w:spacing w:val="-9"/>
          <w:sz w:val="28"/>
          <w:szCs w:val="28"/>
          <w:lang w:val="en-US"/>
        </w:rPr>
        <w:t>d</w:t>
      </w:r>
      <w:proofErr w:type="gramEnd"/>
      <w:r w:rsidR="00D80A31" w:rsidRPr="000D15DB">
        <w:rPr>
          <w:rFonts w:eastAsia="Times New Roman"/>
          <w:spacing w:val="-9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</w:r>
      <w:r w:rsidR="00D80A31" w:rsidRPr="000D15DB">
        <w:rPr>
          <w:rFonts w:eastAsia="Times New Roman"/>
          <w:spacing w:val="-1"/>
          <w:sz w:val="28"/>
          <w:szCs w:val="28"/>
        </w:rPr>
        <w:t>Может как приумножать, так и обесценивать накопления</w:t>
      </w:r>
    </w:p>
    <w:p w:rsidR="00D80A31" w:rsidRPr="001E384B" w:rsidRDefault="00D80A31" w:rsidP="000D15DB">
      <w:pPr>
        <w:shd w:val="clear" w:color="auto" w:fill="FFFFFF"/>
        <w:tabs>
          <w:tab w:val="left" w:pos="360"/>
        </w:tabs>
        <w:spacing w:before="5"/>
        <w:ind w:left="5"/>
        <w:rPr>
          <w:b/>
        </w:rPr>
      </w:pPr>
      <w:r w:rsidRPr="001E384B">
        <w:rPr>
          <w:b/>
          <w:spacing w:val="-16"/>
          <w:sz w:val="28"/>
          <w:szCs w:val="28"/>
        </w:rPr>
        <w:t>5.</w:t>
      </w:r>
      <w:r w:rsidRPr="001E384B">
        <w:rPr>
          <w:b/>
          <w:sz w:val="28"/>
          <w:szCs w:val="28"/>
        </w:rPr>
        <w:tab/>
      </w:r>
      <w:r w:rsidRPr="001E384B">
        <w:rPr>
          <w:rFonts w:eastAsia="Times New Roman"/>
          <w:b/>
          <w:spacing w:val="-2"/>
          <w:sz w:val="28"/>
          <w:szCs w:val="28"/>
        </w:rPr>
        <w:t>Чем более гибкие условия по депозиту, тем:</w:t>
      </w:r>
    </w:p>
    <w:p w:rsidR="00D80A31" w:rsidRPr="000D15DB" w:rsidRDefault="00D80A31" w:rsidP="000D15DB">
      <w:pPr>
        <w:shd w:val="clear" w:color="auto" w:fill="FFFFFF"/>
        <w:tabs>
          <w:tab w:val="left" w:pos="1080"/>
          <w:tab w:val="left" w:pos="5045"/>
          <w:tab w:val="left" w:pos="6115"/>
        </w:tabs>
        <w:spacing w:before="5"/>
        <w:ind w:left="10"/>
      </w:pPr>
      <w:r w:rsidRPr="000D15DB">
        <w:rPr>
          <w:rFonts w:eastAsia="Times New Roman"/>
          <w:spacing w:val="-17"/>
          <w:sz w:val="28"/>
          <w:szCs w:val="28"/>
        </w:rPr>
        <w:t>а.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2"/>
          <w:sz w:val="28"/>
          <w:szCs w:val="28"/>
        </w:rPr>
        <w:t>Выше процентная ставка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7"/>
          <w:sz w:val="28"/>
          <w:szCs w:val="28"/>
        </w:rPr>
        <w:t>с.</w:t>
      </w:r>
      <w:r w:rsidRPr="000D15DB">
        <w:rPr>
          <w:rFonts w:eastAsia="Times New Roman"/>
          <w:sz w:val="28"/>
          <w:szCs w:val="28"/>
        </w:rPr>
        <w:tab/>
        <w:t>Более надёжный банк</w:t>
      </w:r>
    </w:p>
    <w:p w:rsidR="00D80A31" w:rsidRPr="000D15DB" w:rsidRDefault="001E384B" w:rsidP="000D15DB">
      <w:pPr>
        <w:shd w:val="clear" w:color="auto" w:fill="FFFFFF"/>
        <w:tabs>
          <w:tab w:val="left" w:pos="1080"/>
          <w:tab w:val="left" w:pos="5045"/>
          <w:tab w:val="left" w:pos="6115"/>
        </w:tabs>
        <w:spacing w:before="5"/>
      </w:pPr>
      <w:proofErr w:type="gramStart"/>
      <w:r>
        <w:rPr>
          <w:rFonts w:eastAsia="Times New Roman"/>
          <w:spacing w:val="-23"/>
          <w:sz w:val="28"/>
          <w:szCs w:val="28"/>
          <w:lang w:val="en-US"/>
        </w:rPr>
        <w:t>b</w:t>
      </w:r>
      <w:proofErr w:type="gramEnd"/>
      <w:r w:rsidR="00D80A31" w:rsidRPr="000D15DB">
        <w:rPr>
          <w:rFonts w:eastAsia="Times New Roman"/>
          <w:spacing w:val="-23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</w:r>
      <w:r w:rsidR="00D80A31" w:rsidRPr="000D15DB">
        <w:rPr>
          <w:rFonts w:eastAsia="Times New Roman"/>
          <w:spacing w:val="-2"/>
          <w:sz w:val="28"/>
          <w:szCs w:val="28"/>
        </w:rPr>
        <w:t>Ниже процентная ставка</w:t>
      </w:r>
      <w:r w:rsidR="00D80A31" w:rsidRPr="000D15DB">
        <w:rPr>
          <w:rFonts w:eastAsia="Times New Roman"/>
          <w:sz w:val="28"/>
          <w:szCs w:val="28"/>
        </w:rPr>
        <w:tab/>
      </w:r>
      <w:r>
        <w:rPr>
          <w:rFonts w:eastAsia="Times New Roman"/>
          <w:spacing w:val="-7"/>
          <w:sz w:val="28"/>
          <w:szCs w:val="28"/>
          <w:lang w:val="en-US"/>
        </w:rPr>
        <w:t>d</w:t>
      </w:r>
      <w:r w:rsidR="00D80A31" w:rsidRPr="000D15DB">
        <w:rPr>
          <w:rFonts w:eastAsia="Times New Roman"/>
          <w:spacing w:val="-7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  <w:t>Менее надёжный банк</w:t>
      </w:r>
    </w:p>
    <w:p w:rsidR="00D80A31" w:rsidRPr="001E384B" w:rsidRDefault="00D80A31" w:rsidP="000D15DB">
      <w:pPr>
        <w:shd w:val="clear" w:color="auto" w:fill="FFFFFF"/>
        <w:tabs>
          <w:tab w:val="left" w:pos="360"/>
        </w:tabs>
        <w:ind w:left="5"/>
        <w:jc w:val="both"/>
        <w:rPr>
          <w:b/>
        </w:rPr>
      </w:pPr>
      <w:r w:rsidRPr="001E384B">
        <w:rPr>
          <w:b/>
          <w:spacing w:val="-19"/>
          <w:sz w:val="28"/>
          <w:szCs w:val="28"/>
        </w:rPr>
        <w:t>6.</w:t>
      </w:r>
      <w:r w:rsidRPr="001E384B">
        <w:rPr>
          <w:b/>
          <w:sz w:val="28"/>
          <w:szCs w:val="28"/>
        </w:rPr>
        <w:tab/>
      </w:r>
      <w:r w:rsidRPr="001E384B">
        <w:rPr>
          <w:rFonts w:eastAsia="Times New Roman"/>
          <w:b/>
          <w:spacing w:val="-6"/>
          <w:sz w:val="28"/>
          <w:szCs w:val="28"/>
        </w:rPr>
        <w:t>Реальная ставка по годовому депозиту составила минус 1,5%. При этом банк</w:t>
      </w:r>
      <w:r w:rsidR="001E384B">
        <w:rPr>
          <w:rFonts w:eastAsia="Times New Roman"/>
          <w:b/>
          <w:spacing w:val="-6"/>
          <w:sz w:val="28"/>
          <w:szCs w:val="28"/>
        </w:rPr>
        <w:t xml:space="preserve"> </w:t>
      </w:r>
      <w:r w:rsidRPr="001E384B">
        <w:rPr>
          <w:rFonts w:eastAsia="Times New Roman"/>
          <w:b/>
          <w:spacing w:val="-3"/>
          <w:sz w:val="28"/>
          <w:szCs w:val="28"/>
        </w:rPr>
        <w:t xml:space="preserve">выплачивал вкладчику проценты по ставке 10% </w:t>
      </w:r>
      <w:proofErr w:type="gramStart"/>
      <w:r w:rsidRPr="001E384B">
        <w:rPr>
          <w:rFonts w:eastAsia="Times New Roman"/>
          <w:b/>
          <w:spacing w:val="-3"/>
          <w:sz w:val="28"/>
          <w:szCs w:val="28"/>
        </w:rPr>
        <w:t>годовых</w:t>
      </w:r>
      <w:proofErr w:type="gramEnd"/>
      <w:r w:rsidRPr="001E384B">
        <w:rPr>
          <w:rFonts w:eastAsia="Times New Roman"/>
          <w:b/>
          <w:spacing w:val="-3"/>
          <w:sz w:val="28"/>
          <w:szCs w:val="28"/>
        </w:rPr>
        <w:t>. Чему была равна</w:t>
      </w:r>
      <w:r w:rsidR="001E384B">
        <w:rPr>
          <w:rFonts w:eastAsia="Times New Roman"/>
          <w:b/>
          <w:spacing w:val="-3"/>
          <w:sz w:val="28"/>
          <w:szCs w:val="28"/>
        </w:rPr>
        <w:t xml:space="preserve"> </w:t>
      </w:r>
      <w:r w:rsidRPr="001E384B">
        <w:rPr>
          <w:rFonts w:eastAsia="Times New Roman"/>
          <w:b/>
          <w:sz w:val="28"/>
          <w:szCs w:val="28"/>
        </w:rPr>
        <w:t>инфляция за этот период?</w:t>
      </w:r>
    </w:p>
    <w:p w:rsidR="00D80A31" w:rsidRPr="000D15DB" w:rsidRDefault="00D80A31" w:rsidP="000D15DB">
      <w:pPr>
        <w:shd w:val="clear" w:color="auto" w:fill="FFFFFF"/>
        <w:tabs>
          <w:tab w:val="left" w:pos="1080"/>
          <w:tab w:val="left" w:pos="5045"/>
          <w:tab w:val="left" w:pos="6144"/>
        </w:tabs>
        <w:spacing w:before="5"/>
        <w:ind w:left="10"/>
      </w:pPr>
      <w:r w:rsidRPr="000D15DB">
        <w:rPr>
          <w:rFonts w:eastAsia="Times New Roman"/>
          <w:spacing w:val="-17"/>
          <w:sz w:val="28"/>
          <w:szCs w:val="28"/>
        </w:rPr>
        <w:t>а.</w:t>
      </w:r>
      <w:r w:rsidRPr="000D15DB">
        <w:rPr>
          <w:rFonts w:eastAsia="Times New Roman"/>
          <w:sz w:val="28"/>
          <w:szCs w:val="28"/>
        </w:rPr>
        <w:tab/>
        <w:t>-1,5%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7"/>
          <w:sz w:val="28"/>
          <w:szCs w:val="28"/>
        </w:rPr>
        <w:t>с.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3"/>
          <w:sz w:val="28"/>
          <w:szCs w:val="28"/>
        </w:rPr>
        <w:t>10%</w:t>
      </w:r>
    </w:p>
    <w:p w:rsidR="00D80A31" w:rsidRPr="000D15DB" w:rsidRDefault="001E384B" w:rsidP="000D15DB">
      <w:pPr>
        <w:shd w:val="clear" w:color="auto" w:fill="FFFFFF"/>
        <w:tabs>
          <w:tab w:val="left" w:pos="1094"/>
          <w:tab w:val="left" w:pos="5045"/>
          <w:tab w:val="left" w:pos="6144"/>
        </w:tabs>
        <w:spacing w:before="5"/>
      </w:pPr>
      <w:r>
        <w:rPr>
          <w:rFonts w:eastAsia="Times New Roman"/>
          <w:spacing w:val="-23"/>
          <w:sz w:val="28"/>
          <w:szCs w:val="28"/>
          <w:lang w:val="en-US"/>
        </w:rPr>
        <w:t>b</w:t>
      </w:r>
      <w:r w:rsidR="00D80A31" w:rsidRPr="000D15DB">
        <w:rPr>
          <w:rFonts w:eastAsia="Times New Roman"/>
          <w:spacing w:val="-23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</w:r>
      <w:r w:rsidR="00D80A31" w:rsidRPr="000D15DB">
        <w:rPr>
          <w:rFonts w:eastAsia="Times New Roman"/>
          <w:spacing w:val="-9"/>
          <w:sz w:val="28"/>
          <w:szCs w:val="28"/>
        </w:rPr>
        <w:t>8</w:t>
      </w:r>
      <w:proofErr w:type="gramStart"/>
      <w:r w:rsidR="00D80A31" w:rsidRPr="000D15DB">
        <w:rPr>
          <w:rFonts w:eastAsia="Times New Roman"/>
          <w:spacing w:val="-9"/>
          <w:sz w:val="28"/>
          <w:szCs w:val="28"/>
        </w:rPr>
        <w:t>,5</w:t>
      </w:r>
      <w:proofErr w:type="gramEnd"/>
      <w:r w:rsidR="00D80A31" w:rsidRPr="000D15DB">
        <w:rPr>
          <w:rFonts w:eastAsia="Times New Roman"/>
          <w:spacing w:val="-9"/>
          <w:sz w:val="28"/>
          <w:szCs w:val="28"/>
        </w:rPr>
        <w:t>%</w:t>
      </w:r>
      <w:r w:rsidR="00D80A31" w:rsidRPr="000D15DB">
        <w:rPr>
          <w:rFonts w:eastAsia="Times New Roman"/>
          <w:sz w:val="28"/>
          <w:szCs w:val="28"/>
        </w:rPr>
        <w:tab/>
      </w:r>
      <w:r>
        <w:rPr>
          <w:rFonts w:eastAsia="Times New Roman"/>
          <w:spacing w:val="-7"/>
          <w:sz w:val="28"/>
          <w:szCs w:val="28"/>
          <w:lang w:val="en-US"/>
        </w:rPr>
        <w:t>d</w:t>
      </w:r>
      <w:r w:rsidR="00D80A31" w:rsidRPr="000D15DB">
        <w:rPr>
          <w:rFonts w:eastAsia="Times New Roman"/>
          <w:spacing w:val="-7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</w:r>
      <w:r w:rsidR="00D80A31" w:rsidRPr="000D15DB">
        <w:rPr>
          <w:rFonts w:eastAsia="Times New Roman"/>
          <w:spacing w:val="-7"/>
          <w:sz w:val="28"/>
          <w:szCs w:val="28"/>
        </w:rPr>
        <w:t>11,5%</w:t>
      </w:r>
    </w:p>
    <w:p w:rsidR="00D80A31" w:rsidRPr="001E384B" w:rsidRDefault="00D80A31" w:rsidP="001E384B">
      <w:pPr>
        <w:shd w:val="clear" w:color="auto" w:fill="FFFFFF"/>
        <w:tabs>
          <w:tab w:val="left" w:pos="360"/>
        </w:tabs>
        <w:ind w:left="5"/>
        <w:jc w:val="both"/>
        <w:rPr>
          <w:b/>
        </w:rPr>
      </w:pPr>
      <w:r w:rsidRPr="001E384B">
        <w:rPr>
          <w:b/>
          <w:spacing w:val="-21"/>
          <w:sz w:val="28"/>
          <w:szCs w:val="28"/>
        </w:rPr>
        <w:t>7.</w:t>
      </w:r>
      <w:r w:rsidRPr="001E384B">
        <w:rPr>
          <w:b/>
          <w:sz w:val="28"/>
          <w:szCs w:val="28"/>
        </w:rPr>
        <w:tab/>
      </w:r>
      <w:r w:rsidRPr="001E384B">
        <w:rPr>
          <w:rFonts w:eastAsia="Times New Roman"/>
          <w:b/>
          <w:spacing w:val="-9"/>
          <w:sz w:val="28"/>
          <w:szCs w:val="28"/>
        </w:rPr>
        <w:t xml:space="preserve">Артём положил 1 тыс. р. на годовой депозит со ставкой 10% </w:t>
      </w:r>
      <w:proofErr w:type="gramStart"/>
      <w:r w:rsidRPr="001E384B">
        <w:rPr>
          <w:rFonts w:eastAsia="Times New Roman"/>
          <w:b/>
          <w:spacing w:val="-9"/>
          <w:sz w:val="28"/>
          <w:szCs w:val="28"/>
        </w:rPr>
        <w:t>годовых</w:t>
      </w:r>
      <w:proofErr w:type="gramEnd"/>
      <w:r w:rsidRPr="001E384B">
        <w:rPr>
          <w:rFonts w:eastAsia="Times New Roman"/>
          <w:b/>
          <w:spacing w:val="-9"/>
          <w:sz w:val="28"/>
          <w:szCs w:val="28"/>
        </w:rPr>
        <w:t>,</w:t>
      </w:r>
      <w:r w:rsidR="000D15DB" w:rsidRPr="001E384B">
        <w:rPr>
          <w:rFonts w:eastAsia="Times New Roman"/>
          <w:b/>
          <w:spacing w:val="-9"/>
          <w:sz w:val="28"/>
          <w:szCs w:val="28"/>
        </w:rPr>
        <w:t xml:space="preserve"> начисляется простой процент</w:t>
      </w:r>
      <w:r w:rsidRPr="001E384B">
        <w:rPr>
          <w:rFonts w:eastAsia="Times New Roman"/>
          <w:b/>
          <w:spacing w:val="-9"/>
          <w:sz w:val="28"/>
          <w:szCs w:val="28"/>
        </w:rPr>
        <w:t>. Какая сумма будет на</w:t>
      </w:r>
      <w:r w:rsidRPr="001E384B">
        <w:rPr>
          <w:rFonts w:eastAsia="Times New Roman"/>
          <w:b/>
          <w:spacing w:val="-9"/>
          <w:sz w:val="28"/>
          <w:szCs w:val="28"/>
        </w:rPr>
        <w:br/>
      </w:r>
      <w:r w:rsidRPr="001E384B">
        <w:rPr>
          <w:rFonts w:eastAsia="Times New Roman"/>
          <w:b/>
          <w:sz w:val="28"/>
          <w:szCs w:val="28"/>
        </w:rPr>
        <w:t>депозите через год?</w:t>
      </w:r>
    </w:p>
    <w:p w:rsidR="00D80A31" w:rsidRPr="000D15DB" w:rsidRDefault="00D80A31" w:rsidP="000D15DB">
      <w:pPr>
        <w:shd w:val="clear" w:color="auto" w:fill="FFFFFF"/>
        <w:tabs>
          <w:tab w:val="left" w:pos="1114"/>
          <w:tab w:val="left" w:pos="5045"/>
          <w:tab w:val="left" w:pos="6149"/>
        </w:tabs>
        <w:ind w:left="10"/>
      </w:pPr>
      <w:r w:rsidRPr="000D15DB">
        <w:rPr>
          <w:rFonts w:eastAsia="Times New Roman"/>
          <w:spacing w:val="-17"/>
          <w:sz w:val="28"/>
          <w:szCs w:val="28"/>
        </w:rPr>
        <w:t>а.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1"/>
          <w:sz w:val="28"/>
          <w:szCs w:val="28"/>
        </w:rPr>
        <w:t>100 р.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7"/>
          <w:sz w:val="28"/>
          <w:szCs w:val="28"/>
        </w:rPr>
        <w:t>с.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8"/>
          <w:sz w:val="28"/>
          <w:szCs w:val="28"/>
        </w:rPr>
        <w:t>1100 р.</w:t>
      </w:r>
    </w:p>
    <w:p w:rsidR="00D80A31" w:rsidRPr="000D15DB" w:rsidRDefault="001E384B" w:rsidP="000D15DB">
      <w:pPr>
        <w:shd w:val="clear" w:color="auto" w:fill="FFFFFF"/>
        <w:tabs>
          <w:tab w:val="left" w:pos="1114"/>
          <w:tab w:val="left" w:pos="5045"/>
          <w:tab w:val="left" w:pos="6149"/>
        </w:tabs>
        <w:spacing w:before="5"/>
      </w:pPr>
      <w:r>
        <w:rPr>
          <w:rFonts w:eastAsia="Times New Roman"/>
          <w:spacing w:val="-23"/>
          <w:sz w:val="28"/>
          <w:szCs w:val="28"/>
          <w:lang w:val="en-US"/>
        </w:rPr>
        <w:t>b</w:t>
      </w:r>
      <w:r w:rsidR="00D80A31" w:rsidRPr="000D15DB">
        <w:rPr>
          <w:rFonts w:eastAsia="Times New Roman"/>
          <w:spacing w:val="-23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</w:r>
      <w:r w:rsidR="00D80A31" w:rsidRPr="000D15DB">
        <w:rPr>
          <w:rFonts w:eastAsia="Times New Roman"/>
          <w:spacing w:val="-10"/>
          <w:sz w:val="28"/>
          <w:szCs w:val="28"/>
        </w:rPr>
        <w:t>1000 р.</w:t>
      </w:r>
      <w:r w:rsidR="00D80A31" w:rsidRPr="000D15DB">
        <w:rPr>
          <w:rFonts w:eastAsia="Times New Roman"/>
          <w:sz w:val="28"/>
          <w:szCs w:val="28"/>
        </w:rPr>
        <w:tab/>
      </w:r>
      <w:r>
        <w:rPr>
          <w:rFonts w:eastAsia="Times New Roman"/>
          <w:spacing w:val="-7"/>
          <w:sz w:val="28"/>
          <w:szCs w:val="28"/>
          <w:lang w:val="en-US"/>
        </w:rPr>
        <w:t>d</w:t>
      </w:r>
      <w:r w:rsidR="00D80A31" w:rsidRPr="000D15DB">
        <w:rPr>
          <w:rFonts w:eastAsia="Times New Roman"/>
          <w:spacing w:val="-7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</w:r>
      <w:r w:rsidR="00D80A31" w:rsidRPr="000D15DB">
        <w:rPr>
          <w:rFonts w:eastAsia="Times New Roman"/>
          <w:spacing w:val="-4"/>
          <w:sz w:val="28"/>
          <w:szCs w:val="28"/>
        </w:rPr>
        <w:t>1102 р. 50 к.</w:t>
      </w:r>
    </w:p>
    <w:p w:rsidR="00D80A31" w:rsidRPr="001E384B" w:rsidRDefault="00D80A31" w:rsidP="000D15DB">
      <w:pPr>
        <w:shd w:val="clear" w:color="auto" w:fill="FFFFFF"/>
        <w:tabs>
          <w:tab w:val="left" w:pos="360"/>
        </w:tabs>
        <w:spacing w:before="5"/>
        <w:ind w:left="5" w:right="19"/>
        <w:jc w:val="both"/>
        <w:rPr>
          <w:b/>
        </w:rPr>
      </w:pPr>
      <w:r w:rsidRPr="001E384B">
        <w:rPr>
          <w:b/>
          <w:spacing w:val="-19"/>
          <w:sz w:val="28"/>
          <w:szCs w:val="28"/>
        </w:rPr>
        <w:t>8.</w:t>
      </w:r>
      <w:r w:rsidRPr="001E384B">
        <w:rPr>
          <w:b/>
          <w:sz w:val="28"/>
          <w:szCs w:val="28"/>
        </w:rPr>
        <w:tab/>
      </w:r>
      <w:r w:rsidRPr="001E384B">
        <w:rPr>
          <w:rFonts w:eastAsia="Times New Roman"/>
          <w:b/>
          <w:sz w:val="28"/>
          <w:szCs w:val="28"/>
        </w:rPr>
        <w:t>Что является платой за пользование деньгами, которые вкладчик</w:t>
      </w:r>
      <w:r w:rsidRPr="001E384B">
        <w:rPr>
          <w:rFonts w:eastAsia="Times New Roman"/>
          <w:b/>
          <w:sz w:val="28"/>
          <w:szCs w:val="28"/>
        </w:rPr>
        <w:br/>
        <w:t>одалживает банку?</w:t>
      </w:r>
    </w:p>
    <w:p w:rsidR="00D80A31" w:rsidRPr="000D15DB" w:rsidRDefault="00D80A31" w:rsidP="000D15DB">
      <w:pPr>
        <w:shd w:val="clear" w:color="auto" w:fill="FFFFFF"/>
        <w:tabs>
          <w:tab w:val="left" w:pos="1080"/>
          <w:tab w:val="left" w:pos="5045"/>
          <w:tab w:val="left" w:pos="6115"/>
        </w:tabs>
        <w:spacing w:before="5"/>
        <w:ind w:left="10"/>
      </w:pPr>
      <w:r w:rsidRPr="000D15DB">
        <w:rPr>
          <w:rFonts w:eastAsia="Times New Roman"/>
          <w:spacing w:val="-17"/>
          <w:sz w:val="28"/>
          <w:szCs w:val="28"/>
        </w:rPr>
        <w:t>а.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3"/>
          <w:sz w:val="28"/>
          <w:szCs w:val="28"/>
        </w:rPr>
        <w:t>Инфляция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7"/>
          <w:sz w:val="28"/>
          <w:szCs w:val="28"/>
        </w:rPr>
        <w:t>с.</w:t>
      </w:r>
      <w:r w:rsidRPr="000D15DB">
        <w:rPr>
          <w:rFonts w:eastAsia="Times New Roman"/>
          <w:sz w:val="28"/>
          <w:szCs w:val="28"/>
        </w:rPr>
        <w:tab/>
        <w:t>Проценты</w:t>
      </w:r>
    </w:p>
    <w:p w:rsidR="00D80A31" w:rsidRPr="000D15DB" w:rsidRDefault="001E384B" w:rsidP="000D15DB">
      <w:pPr>
        <w:shd w:val="clear" w:color="auto" w:fill="FFFFFF"/>
        <w:tabs>
          <w:tab w:val="left" w:pos="1080"/>
          <w:tab w:val="left" w:pos="5045"/>
          <w:tab w:val="left" w:pos="6125"/>
        </w:tabs>
        <w:spacing w:before="5"/>
      </w:pPr>
      <w:proofErr w:type="gramStart"/>
      <w:r>
        <w:rPr>
          <w:rFonts w:eastAsia="Times New Roman"/>
          <w:spacing w:val="-23"/>
          <w:sz w:val="28"/>
          <w:szCs w:val="28"/>
          <w:lang w:val="en-US"/>
        </w:rPr>
        <w:t>b</w:t>
      </w:r>
      <w:proofErr w:type="gramEnd"/>
      <w:r w:rsidR="00D80A31" w:rsidRPr="000D15DB">
        <w:rPr>
          <w:rFonts w:eastAsia="Times New Roman"/>
          <w:spacing w:val="-23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</w:r>
      <w:r w:rsidR="00D80A31" w:rsidRPr="000D15DB">
        <w:rPr>
          <w:rFonts w:eastAsia="Times New Roman"/>
          <w:spacing w:val="-3"/>
          <w:sz w:val="28"/>
          <w:szCs w:val="28"/>
        </w:rPr>
        <w:t>Комиссия</w:t>
      </w:r>
      <w:r w:rsidR="00D80A31" w:rsidRPr="000D15DB">
        <w:rPr>
          <w:rFonts w:eastAsia="Times New Roman"/>
          <w:sz w:val="28"/>
          <w:szCs w:val="28"/>
        </w:rPr>
        <w:tab/>
      </w:r>
      <w:r>
        <w:rPr>
          <w:rFonts w:eastAsia="Times New Roman"/>
          <w:spacing w:val="-7"/>
          <w:sz w:val="28"/>
          <w:szCs w:val="28"/>
          <w:lang w:val="en-US"/>
        </w:rPr>
        <w:t>d</w:t>
      </w:r>
      <w:r w:rsidR="00D80A31" w:rsidRPr="000D15DB">
        <w:rPr>
          <w:rFonts w:eastAsia="Times New Roman"/>
          <w:spacing w:val="-7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  <w:t>Страховка</w:t>
      </w:r>
    </w:p>
    <w:p w:rsidR="00D80A31" w:rsidRPr="001E384B" w:rsidRDefault="00D80A31" w:rsidP="000D15DB">
      <w:pPr>
        <w:shd w:val="clear" w:color="auto" w:fill="FFFFFF"/>
        <w:tabs>
          <w:tab w:val="left" w:pos="360"/>
        </w:tabs>
        <w:ind w:left="5" w:right="29"/>
        <w:jc w:val="both"/>
        <w:rPr>
          <w:b/>
        </w:rPr>
      </w:pPr>
      <w:r w:rsidRPr="001E384B">
        <w:rPr>
          <w:b/>
          <w:spacing w:val="-16"/>
          <w:sz w:val="28"/>
          <w:szCs w:val="28"/>
        </w:rPr>
        <w:t>9.</w:t>
      </w:r>
      <w:r w:rsidRPr="001E384B">
        <w:rPr>
          <w:b/>
          <w:sz w:val="28"/>
          <w:szCs w:val="28"/>
        </w:rPr>
        <w:tab/>
      </w:r>
      <w:r w:rsidRPr="001E384B">
        <w:rPr>
          <w:rFonts w:eastAsia="Times New Roman"/>
          <w:b/>
          <w:sz w:val="28"/>
          <w:szCs w:val="28"/>
        </w:rPr>
        <w:t>Какой показатель отражает разницу между реальной ставкой и</w:t>
      </w:r>
      <w:r w:rsidRPr="001E384B">
        <w:rPr>
          <w:rFonts w:eastAsia="Times New Roman"/>
          <w:b/>
          <w:sz w:val="28"/>
          <w:szCs w:val="28"/>
        </w:rPr>
        <w:br/>
        <w:t>номинальной ставкой по депозиту?</w:t>
      </w:r>
    </w:p>
    <w:p w:rsidR="00D80A31" w:rsidRPr="000D15DB" w:rsidRDefault="00D80A31" w:rsidP="000D15DB">
      <w:pPr>
        <w:shd w:val="clear" w:color="auto" w:fill="FFFFFF"/>
        <w:tabs>
          <w:tab w:val="left" w:pos="1080"/>
          <w:tab w:val="left" w:pos="5045"/>
          <w:tab w:val="left" w:pos="6125"/>
        </w:tabs>
        <w:spacing w:before="5"/>
        <w:ind w:left="10"/>
      </w:pPr>
      <w:r w:rsidRPr="000D15DB">
        <w:rPr>
          <w:rFonts w:eastAsia="Times New Roman"/>
          <w:spacing w:val="-17"/>
          <w:sz w:val="28"/>
          <w:szCs w:val="28"/>
        </w:rPr>
        <w:t>а.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3"/>
          <w:sz w:val="28"/>
          <w:szCs w:val="28"/>
        </w:rPr>
        <w:t>Инфляция</w:t>
      </w:r>
      <w:r w:rsidRPr="000D15DB">
        <w:rPr>
          <w:rFonts w:eastAsia="Times New Roman"/>
          <w:sz w:val="28"/>
          <w:szCs w:val="28"/>
        </w:rPr>
        <w:tab/>
      </w:r>
      <w:proofErr w:type="gramStart"/>
      <w:r w:rsidRPr="000D15DB">
        <w:rPr>
          <w:rFonts w:eastAsia="Times New Roman"/>
          <w:spacing w:val="-17"/>
          <w:sz w:val="28"/>
          <w:szCs w:val="28"/>
        </w:rPr>
        <w:t>с</w:t>
      </w:r>
      <w:proofErr w:type="gramEnd"/>
      <w:r w:rsidRPr="000D15DB">
        <w:rPr>
          <w:rFonts w:eastAsia="Times New Roman"/>
          <w:spacing w:val="-17"/>
          <w:sz w:val="28"/>
          <w:szCs w:val="28"/>
        </w:rPr>
        <w:t>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2"/>
          <w:sz w:val="28"/>
          <w:szCs w:val="28"/>
        </w:rPr>
        <w:t>Страхование</w:t>
      </w:r>
    </w:p>
    <w:p w:rsidR="00D80A31" w:rsidRPr="000D15DB" w:rsidRDefault="001E384B" w:rsidP="000D15DB">
      <w:pPr>
        <w:shd w:val="clear" w:color="auto" w:fill="FFFFFF"/>
        <w:tabs>
          <w:tab w:val="left" w:pos="1090"/>
          <w:tab w:val="left" w:pos="5045"/>
          <w:tab w:val="left" w:pos="6125"/>
        </w:tabs>
        <w:spacing w:before="5"/>
      </w:pPr>
      <w:proofErr w:type="gramStart"/>
      <w:r>
        <w:rPr>
          <w:rFonts w:eastAsia="Times New Roman"/>
          <w:spacing w:val="-23"/>
          <w:sz w:val="28"/>
          <w:szCs w:val="28"/>
          <w:lang w:val="en-US"/>
        </w:rPr>
        <w:t>b</w:t>
      </w:r>
      <w:proofErr w:type="gramEnd"/>
      <w:r w:rsidR="00D80A31" w:rsidRPr="000D15DB">
        <w:rPr>
          <w:rFonts w:eastAsia="Times New Roman"/>
          <w:spacing w:val="-23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</w:r>
      <w:r w:rsidR="00D80A31" w:rsidRPr="000D15DB">
        <w:rPr>
          <w:rFonts w:eastAsia="Times New Roman"/>
          <w:spacing w:val="-2"/>
          <w:sz w:val="28"/>
          <w:szCs w:val="28"/>
        </w:rPr>
        <w:t>Срок вклада</w:t>
      </w:r>
      <w:r w:rsidR="00D80A31" w:rsidRPr="000D15DB">
        <w:rPr>
          <w:rFonts w:eastAsia="Times New Roman"/>
          <w:sz w:val="28"/>
          <w:szCs w:val="28"/>
        </w:rPr>
        <w:tab/>
      </w:r>
      <w:r>
        <w:rPr>
          <w:rFonts w:eastAsia="Times New Roman"/>
          <w:spacing w:val="-7"/>
          <w:sz w:val="28"/>
          <w:szCs w:val="28"/>
          <w:lang w:val="en-US"/>
        </w:rPr>
        <w:t>d</w:t>
      </w:r>
      <w:r w:rsidR="00D80A31" w:rsidRPr="000D15DB">
        <w:rPr>
          <w:rFonts w:eastAsia="Times New Roman"/>
          <w:spacing w:val="-7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  <w:t>Сумма вклада</w:t>
      </w:r>
    </w:p>
    <w:p w:rsidR="00D80A31" w:rsidRPr="001E384B" w:rsidRDefault="000D15DB" w:rsidP="000D15DB">
      <w:pPr>
        <w:shd w:val="clear" w:color="auto" w:fill="FFFFFF"/>
        <w:ind w:left="29"/>
        <w:rPr>
          <w:b/>
        </w:rPr>
      </w:pPr>
      <w:r w:rsidRPr="001E384B">
        <w:rPr>
          <w:rFonts w:eastAsia="Times New Roman"/>
          <w:b/>
          <w:spacing w:val="-1"/>
          <w:sz w:val="28"/>
          <w:szCs w:val="28"/>
        </w:rPr>
        <w:t>10</w:t>
      </w:r>
      <w:r w:rsidR="00D80A31" w:rsidRPr="001E384B">
        <w:rPr>
          <w:rFonts w:eastAsia="Times New Roman"/>
          <w:b/>
          <w:spacing w:val="-1"/>
          <w:sz w:val="28"/>
          <w:szCs w:val="28"/>
        </w:rPr>
        <w:t>.</w:t>
      </w:r>
      <w:r w:rsidRPr="001E384B">
        <w:rPr>
          <w:rFonts w:eastAsia="Times New Roman"/>
          <w:b/>
          <w:spacing w:val="-1"/>
          <w:sz w:val="28"/>
          <w:szCs w:val="28"/>
        </w:rPr>
        <w:t xml:space="preserve"> </w:t>
      </w:r>
      <w:r w:rsidR="00D80A31" w:rsidRPr="001E384B">
        <w:rPr>
          <w:rFonts w:eastAsia="Times New Roman"/>
          <w:b/>
          <w:spacing w:val="-1"/>
          <w:sz w:val="28"/>
          <w:szCs w:val="28"/>
        </w:rPr>
        <w:t>Что может привести к росту инфляции?</w:t>
      </w:r>
    </w:p>
    <w:p w:rsidR="00D80A31" w:rsidRPr="000D15DB" w:rsidRDefault="00D80A31" w:rsidP="000D15DB">
      <w:pPr>
        <w:shd w:val="clear" w:color="auto" w:fill="FFFFFF"/>
        <w:tabs>
          <w:tab w:val="left" w:pos="1090"/>
        </w:tabs>
        <w:ind w:left="10"/>
      </w:pPr>
      <w:r w:rsidRPr="000D15DB">
        <w:rPr>
          <w:rFonts w:eastAsia="Times New Roman"/>
          <w:spacing w:val="-17"/>
          <w:sz w:val="28"/>
          <w:szCs w:val="28"/>
        </w:rPr>
        <w:t>а.</w:t>
      </w:r>
      <w:r w:rsidRPr="000D15DB">
        <w:rPr>
          <w:rFonts w:eastAsia="Times New Roman"/>
          <w:sz w:val="28"/>
          <w:szCs w:val="28"/>
        </w:rPr>
        <w:tab/>
      </w:r>
      <w:r w:rsidRPr="000D15DB">
        <w:rPr>
          <w:rFonts w:eastAsia="Times New Roman"/>
          <w:spacing w:val="-1"/>
          <w:sz w:val="28"/>
          <w:szCs w:val="28"/>
        </w:rPr>
        <w:t>Ожидания роста цен</w:t>
      </w:r>
    </w:p>
    <w:p w:rsidR="00D80A31" w:rsidRPr="000D15DB" w:rsidRDefault="001E384B" w:rsidP="000D15DB">
      <w:pPr>
        <w:shd w:val="clear" w:color="auto" w:fill="FFFFFF"/>
        <w:tabs>
          <w:tab w:val="left" w:pos="1080"/>
        </w:tabs>
        <w:spacing w:before="10"/>
      </w:pPr>
      <w:proofErr w:type="gramStart"/>
      <w:r>
        <w:rPr>
          <w:rFonts w:eastAsia="Times New Roman"/>
          <w:spacing w:val="-23"/>
          <w:sz w:val="28"/>
          <w:szCs w:val="28"/>
          <w:lang w:val="en-US"/>
        </w:rPr>
        <w:t>b</w:t>
      </w:r>
      <w:proofErr w:type="gramEnd"/>
      <w:r w:rsidR="000D15DB" w:rsidRPr="000D15DB">
        <w:rPr>
          <w:rFonts w:eastAsia="Times New Roman"/>
          <w:spacing w:val="-23"/>
          <w:sz w:val="28"/>
          <w:szCs w:val="28"/>
        </w:rPr>
        <w:t>.</w:t>
      </w:r>
      <w:r w:rsidR="00D80A31" w:rsidRPr="000D15DB">
        <w:rPr>
          <w:rFonts w:eastAsia="Times New Roman"/>
          <w:sz w:val="28"/>
          <w:szCs w:val="28"/>
        </w:rPr>
        <w:tab/>
        <w:t>Повышение спроса со стороны потребителей</w:t>
      </w:r>
    </w:p>
    <w:p w:rsidR="00D80A31" w:rsidRPr="000D15DB" w:rsidRDefault="00D80A31" w:rsidP="000D15DB">
      <w:pPr>
        <w:shd w:val="clear" w:color="auto" w:fill="FFFFFF"/>
        <w:tabs>
          <w:tab w:val="left" w:pos="1080"/>
        </w:tabs>
        <w:ind w:left="10"/>
      </w:pPr>
      <w:r w:rsidRPr="000D15DB">
        <w:rPr>
          <w:rFonts w:eastAsia="Times New Roman"/>
          <w:spacing w:val="-17"/>
          <w:sz w:val="28"/>
          <w:szCs w:val="28"/>
        </w:rPr>
        <w:t>с.</w:t>
      </w:r>
      <w:r w:rsidRPr="000D15DB">
        <w:rPr>
          <w:rFonts w:eastAsia="Times New Roman"/>
          <w:sz w:val="28"/>
          <w:szCs w:val="28"/>
        </w:rPr>
        <w:tab/>
        <w:t>Рост издержек производителей</w:t>
      </w:r>
    </w:p>
    <w:p w:rsidR="00D80A31" w:rsidRPr="000D15DB" w:rsidRDefault="001E384B" w:rsidP="000D15DB">
      <w:pPr>
        <w:shd w:val="clear" w:color="auto" w:fill="FFFFFF"/>
        <w:tabs>
          <w:tab w:val="left" w:pos="1080"/>
        </w:tabs>
        <w:ind w:left="10"/>
      </w:pPr>
      <w:r>
        <w:rPr>
          <w:spacing w:val="-17"/>
          <w:sz w:val="28"/>
          <w:szCs w:val="28"/>
          <w:lang w:val="en-US"/>
        </w:rPr>
        <w:t>d</w:t>
      </w:r>
      <w:bookmarkStart w:id="0" w:name="_GoBack"/>
      <w:bookmarkEnd w:id="0"/>
      <w:r w:rsidR="00D80A31" w:rsidRPr="000D15DB">
        <w:rPr>
          <w:spacing w:val="-17"/>
          <w:sz w:val="28"/>
          <w:szCs w:val="28"/>
        </w:rPr>
        <w:t>.</w:t>
      </w:r>
      <w:r w:rsidR="00D80A31" w:rsidRPr="000D15DB">
        <w:rPr>
          <w:sz w:val="28"/>
          <w:szCs w:val="28"/>
        </w:rPr>
        <w:tab/>
      </w:r>
      <w:r w:rsidR="00D80A31" w:rsidRPr="000D15DB">
        <w:rPr>
          <w:rFonts w:eastAsia="Times New Roman"/>
          <w:sz w:val="28"/>
          <w:szCs w:val="28"/>
        </w:rPr>
        <w:t>Всё вышеперечисленное</w:t>
      </w:r>
    </w:p>
    <w:p w:rsidR="000B0989" w:rsidRDefault="000B0989" w:rsidP="000D15DB"/>
    <w:sectPr w:rsidR="000B09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31"/>
    <w:rsid w:val="000B0989"/>
    <w:rsid w:val="000D15DB"/>
    <w:rsid w:val="001E384B"/>
    <w:rsid w:val="00D8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A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A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oleg noskov</dc:creator>
  <cp:lastModifiedBy>oleg noskov</cp:lastModifiedBy>
  <cp:revision>1</cp:revision>
  <dcterms:created xsi:type="dcterms:W3CDTF">2019-10-06T19:01:00Z</dcterms:created>
  <dcterms:modified xsi:type="dcterms:W3CDTF">2019-10-06T19:38:00Z</dcterms:modified>
</cp:coreProperties>
</file>